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8B36" w14:textId="5540EB7A" w:rsidR="009F1DA2" w:rsidRPr="00A10F54" w:rsidRDefault="00A10F54" w:rsidP="00A10F54">
      <w:pPr>
        <w:spacing w:after="0" w:line="240" w:lineRule="auto"/>
        <w:rPr>
          <w:rFonts w:ascii="Georgia" w:hAnsi="Georgia"/>
          <w:b/>
          <w:bCs/>
        </w:rPr>
      </w:pPr>
      <w:r w:rsidRPr="00A10F54">
        <w:rPr>
          <w:rFonts w:ascii="Georgia" w:hAnsi="Georgia"/>
          <w:b/>
          <w:bCs/>
        </w:rPr>
        <w:t>Lieutenant Colonel Stephanie L. Stallings</w:t>
      </w:r>
    </w:p>
    <w:p w14:paraId="3C9D4D99" w14:textId="391416CB" w:rsidR="00A10F54" w:rsidRPr="00A10F54" w:rsidRDefault="00A10F54" w:rsidP="00A10F54">
      <w:pPr>
        <w:spacing w:after="0" w:line="240" w:lineRule="auto"/>
        <w:rPr>
          <w:rFonts w:ascii="Georgia" w:hAnsi="Georgia"/>
          <w:b/>
          <w:bCs/>
        </w:rPr>
      </w:pPr>
      <w:r w:rsidRPr="00A10F54">
        <w:rPr>
          <w:rFonts w:ascii="Georgia" w:hAnsi="Georgia"/>
          <w:b/>
          <w:bCs/>
        </w:rPr>
        <w:t>Support/Administrative Operations</w:t>
      </w:r>
    </w:p>
    <w:p w14:paraId="749951FC" w14:textId="77777777" w:rsidR="00A10F54" w:rsidRPr="00A10F54" w:rsidRDefault="00A10F54" w:rsidP="00A10F54">
      <w:pPr>
        <w:spacing w:after="0" w:line="240" w:lineRule="auto"/>
        <w:rPr>
          <w:rFonts w:ascii="Georgia" w:hAnsi="Georgia"/>
        </w:rPr>
      </w:pPr>
    </w:p>
    <w:p w14:paraId="69FB7078" w14:textId="57E30869" w:rsidR="00A10F54" w:rsidRPr="00A10F54" w:rsidRDefault="00917EDF" w:rsidP="00A10F54">
      <w:pPr>
        <w:spacing w:after="0" w:line="240" w:lineRule="auto"/>
        <w:jc w:val="both"/>
        <w:rPr>
          <w:rFonts w:ascii="Georgia" w:hAnsi="Georgia"/>
        </w:rPr>
      </w:pPr>
      <w:r w:rsidRPr="00A10F54">
        <w:rPr>
          <w:rFonts w:ascii="Georgia" w:hAnsi="Georgia"/>
        </w:rPr>
        <w:t>L</w:t>
      </w:r>
      <w:r w:rsidR="00A10F54">
        <w:rPr>
          <w:rFonts w:ascii="Georgia" w:hAnsi="Georgia"/>
        </w:rPr>
        <w:t>ieutenant Colonel</w:t>
      </w:r>
      <w:r w:rsidRPr="00A10F54">
        <w:rPr>
          <w:rFonts w:ascii="Georgia" w:hAnsi="Georgia"/>
        </w:rPr>
        <w:t xml:space="preserve"> Stephanie L. Stallings </w:t>
      </w:r>
      <w:r w:rsidR="00A10F54">
        <w:rPr>
          <w:rFonts w:ascii="Georgia" w:hAnsi="Georgia"/>
        </w:rPr>
        <w:t>was appointed to Lieutenant Colonel on Sept. 30, 2020.  She</w:t>
      </w:r>
      <w:r w:rsidR="00262B54">
        <w:rPr>
          <w:rFonts w:ascii="Georgia" w:hAnsi="Georgia"/>
          <w:color w:val="000300"/>
        </w:rPr>
        <w:t xml:space="preserve"> will </w:t>
      </w:r>
      <w:r w:rsidR="003C222B">
        <w:rPr>
          <w:rFonts w:ascii="Georgia" w:hAnsi="Georgia"/>
          <w:color w:val="000300"/>
        </w:rPr>
        <w:t xml:space="preserve">serve as the Director of </w:t>
      </w:r>
      <w:r w:rsidR="00262B54">
        <w:rPr>
          <w:rFonts w:ascii="Georgia" w:hAnsi="Georgia"/>
          <w:color w:val="000300"/>
        </w:rPr>
        <w:t>Support</w:t>
      </w:r>
      <w:r w:rsidR="000C2D9D">
        <w:rPr>
          <w:rFonts w:ascii="Georgia" w:hAnsi="Georgia"/>
          <w:color w:val="000300"/>
        </w:rPr>
        <w:t>/Administrative</w:t>
      </w:r>
      <w:r w:rsidR="00262B54">
        <w:rPr>
          <w:rFonts w:ascii="Georgia" w:hAnsi="Georgia"/>
          <w:color w:val="000300"/>
        </w:rPr>
        <w:t xml:space="preserve"> Operations to include the </w:t>
      </w:r>
      <w:r w:rsidR="00A10F54" w:rsidRPr="00A10F54">
        <w:rPr>
          <w:rFonts w:ascii="Georgia" w:hAnsi="Georgia"/>
          <w:color w:val="000300"/>
        </w:rPr>
        <w:t xml:space="preserve">Capitol Police Division, </w:t>
      </w:r>
      <w:r w:rsidR="00262B54">
        <w:rPr>
          <w:rFonts w:ascii="Georgia" w:hAnsi="Georgia"/>
          <w:color w:val="000300"/>
        </w:rPr>
        <w:t>Dignitary Protection Unit, the Special Services Mansion Security, Regional K-9 Task Force, Honor Guard, Governor’s Task Force, and the Agency’s Support Detachments; the Headquarters Adjutant which includes Fleet Services, Supply, Facilities and Communications, the Technology Division, the Comptroller’s Office, Budget Office, Purchasing, and Accounting; the Training Division; the Office of Public Safety Support; and the Public Information Office.  Her appointment is effective October 1, 2020.</w:t>
      </w:r>
    </w:p>
    <w:p w14:paraId="756AD28E" w14:textId="77777777" w:rsidR="00A10F54" w:rsidRDefault="00A10F54" w:rsidP="00A10F54">
      <w:pPr>
        <w:spacing w:after="0" w:line="240" w:lineRule="auto"/>
        <w:jc w:val="both"/>
        <w:rPr>
          <w:rFonts w:ascii="Georgia" w:hAnsi="Georgia"/>
        </w:rPr>
      </w:pPr>
    </w:p>
    <w:p w14:paraId="3889B4B5" w14:textId="07FDEE5F" w:rsidR="00515E0A" w:rsidRPr="00A10F54" w:rsidRDefault="00A10F54" w:rsidP="00A10F54">
      <w:pPr>
        <w:spacing w:after="0" w:line="240" w:lineRule="auto"/>
        <w:jc w:val="both"/>
        <w:rPr>
          <w:rFonts w:ascii="Georgia" w:hAnsi="Georgia"/>
        </w:rPr>
      </w:pPr>
      <w:r>
        <w:rPr>
          <w:rFonts w:ascii="Georgia" w:hAnsi="Georgia"/>
        </w:rPr>
        <w:t xml:space="preserve">Prior to this appointment, Lieutenant Colonel Stallings </w:t>
      </w:r>
      <w:r w:rsidR="00917EDF" w:rsidRPr="00A10F54">
        <w:rPr>
          <w:rFonts w:ascii="Georgia" w:hAnsi="Georgia"/>
        </w:rPr>
        <w:t>serve</w:t>
      </w:r>
      <w:r>
        <w:rPr>
          <w:rFonts w:ascii="Georgia" w:hAnsi="Georgia"/>
        </w:rPr>
        <w:t>d</w:t>
      </w:r>
      <w:r w:rsidR="00917EDF" w:rsidRPr="00A10F54">
        <w:rPr>
          <w:rFonts w:ascii="Georgia" w:hAnsi="Georgia"/>
        </w:rPr>
        <w:t xml:space="preserve"> as the Director of the Public Information Office for the Georgia Department of Public Safety</w:t>
      </w:r>
      <w:r w:rsidR="00F7336F" w:rsidRPr="00A10F54">
        <w:rPr>
          <w:rFonts w:ascii="Georgia" w:hAnsi="Georgia"/>
        </w:rPr>
        <w:t xml:space="preserve"> </w:t>
      </w:r>
      <w:r>
        <w:rPr>
          <w:rFonts w:ascii="Georgia" w:hAnsi="Georgia"/>
        </w:rPr>
        <w:t>since March 2019</w:t>
      </w:r>
      <w:r w:rsidR="00917EDF" w:rsidRPr="00A10F54">
        <w:rPr>
          <w:rFonts w:ascii="Georgia" w:hAnsi="Georgia"/>
        </w:rPr>
        <w:t>.</w:t>
      </w:r>
      <w:r>
        <w:rPr>
          <w:rFonts w:ascii="Georgia" w:hAnsi="Georgia"/>
        </w:rPr>
        <w:t xml:space="preserve">  She</w:t>
      </w:r>
      <w:r w:rsidR="00917EDF" w:rsidRPr="00A10F54">
        <w:rPr>
          <w:rFonts w:ascii="Georgia" w:hAnsi="Georgia"/>
        </w:rPr>
        <w:t xml:space="preserve"> began her career with the Georgia State Patrol in 1997 when she became a radio operator at Post 4</w:t>
      </w:r>
      <w:r>
        <w:rPr>
          <w:rFonts w:ascii="Georgia" w:hAnsi="Georgia"/>
        </w:rPr>
        <w:t xml:space="preserve"> -</w:t>
      </w:r>
      <w:r w:rsidR="00917EDF" w:rsidRPr="00A10F54">
        <w:rPr>
          <w:rFonts w:ascii="Georgia" w:hAnsi="Georgia"/>
        </w:rPr>
        <w:t xml:space="preserve"> Villa Rica.  L</w:t>
      </w:r>
      <w:r>
        <w:rPr>
          <w:rFonts w:ascii="Georgia" w:hAnsi="Georgia"/>
        </w:rPr>
        <w:t>ieutenant Colonel</w:t>
      </w:r>
      <w:r w:rsidR="00917EDF" w:rsidRPr="00A10F54">
        <w:rPr>
          <w:rFonts w:ascii="Georgia" w:hAnsi="Georgia"/>
        </w:rPr>
        <w:t xml:space="preserve"> Stallings graduated from the 79</w:t>
      </w:r>
      <w:r w:rsidR="00917EDF" w:rsidRPr="00A10F54">
        <w:rPr>
          <w:rFonts w:ascii="Georgia" w:hAnsi="Georgia"/>
          <w:vertAlign w:val="superscript"/>
        </w:rPr>
        <w:t>th</w:t>
      </w:r>
      <w:r w:rsidR="00917EDF" w:rsidRPr="00A10F54">
        <w:rPr>
          <w:rFonts w:ascii="Georgia" w:hAnsi="Georgia"/>
        </w:rPr>
        <w:t xml:space="preserve"> Trooper School in October 2002.  She was assigned to Post 29</w:t>
      </w:r>
      <w:r>
        <w:rPr>
          <w:rFonts w:ascii="Georgia" w:hAnsi="Georgia"/>
        </w:rPr>
        <w:t xml:space="preserve"> -</w:t>
      </w:r>
      <w:r w:rsidR="00917EDF" w:rsidRPr="00A10F54">
        <w:rPr>
          <w:rFonts w:ascii="Georgia" w:hAnsi="Georgia"/>
        </w:rPr>
        <w:t xml:space="preserve"> Cedartown following graduation before being assigned to the Executive Protection Unit in 2003.  </w:t>
      </w:r>
      <w:r>
        <w:rPr>
          <w:rFonts w:ascii="Georgia" w:hAnsi="Georgia"/>
        </w:rPr>
        <w:t>S</w:t>
      </w:r>
      <w:r w:rsidR="00917EDF" w:rsidRPr="00A10F54">
        <w:rPr>
          <w:rFonts w:ascii="Georgia" w:hAnsi="Georgia"/>
        </w:rPr>
        <w:t xml:space="preserve">he served on the protection detail for Governor Sonny and First Lady </w:t>
      </w:r>
      <w:r w:rsidR="00515E0A" w:rsidRPr="00A10F54">
        <w:rPr>
          <w:rFonts w:ascii="Georgia" w:hAnsi="Georgia"/>
        </w:rPr>
        <w:t xml:space="preserve">Mary </w:t>
      </w:r>
      <w:r w:rsidR="00917EDF" w:rsidRPr="00A10F54">
        <w:rPr>
          <w:rFonts w:ascii="Georgia" w:hAnsi="Georgia"/>
        </w:rPr>
        <w:t>Perdue</w:t>
      </w:r>
      <w:r w:rsidR="009F1DA2" w:rsidRPr="00A10F54">
        <w:rPr>
          <w:rFonts w:ascii="Georgia" w:hAnsi="Georgia"/>
        </w:rPr>
        <w:t xml:space="preserve"> from 2003 to 2007.  </w:t>
      </w:r>
      <w:r w:rsidR="00917EDF" w:rsidRPr="00A10F54">
        <w:rPr>
          <w:rFonts w:ascii="Georgia" w:hAnsi="Georgia"/>
        </w:rPr>
        <w:t xml:space="preserve"> L</w:t>
      </w:r>
      <w:r>
        <w:rPr>
          <w:rFonts w:ascii="Georgia" w:hAnsi="Georgia"/>
        </w:rPr>
        <w:t>ieutenant Colonel</w:t>
      </w:r>
      <w:r w:rsidR="00917EDF" w:rsidRPr="00A10F54">
        <w:rPr>
          <w:rFonts w:ascii="Georgia" w:hAnsi="Georgia"/>
        </w:rPr>
        <w:t xml:space="preserve"> Stallings patrolled in the Metro-Atlanta area from 2007 until 2011 when she was promoted to Corporal at Post 4</w:t>
      </w:r>
      <w:r>
        <w:rPr>
          <w:rFonts w:ascii="Georgia" w:hAnsi="Georgia"/>
        </w:rPr>
        <w:t xml:space="preserve"> - </w:t>
      </w:r>
      <w:r w:rsidR="00917EDF" w:rsidRPr="00A10F54">
        <w:rPr>
          <w:rFonts w:ascii="Georgia" w:hAnsi="Georgia"/>
        </w:rPr>
        <w:t>Villa Rica.</w:t>
      </w:r>
      <w:r w:rsidR="00515E0A" w:rsidRPr="00A10F54">
        <w:rPr>
          <w:rFonts w:ascii="Georgia" w:hAnsi="Georgia"/>
        </w:rPr>
        <w:t xml:space="preserve">  In 2013, she returned to the Metro-Atlanta area where she served at Corporal</w:t>
      </w:r>
      <w:r>
        <w:rPr>
          <w:rFonts w:ascii="Georgia" w:hAnsi="Georgia"/>
        </w:rPr>
        <w:t xml:space="preserve">, </w:t>
      </w:r>
      <w:r w:rsidR="00515E0A" w:rsidRPr="00A10F54">
        <w:rPr>
          <w:rFonts w:ascii="Georgia" w:hAnsi="Georgia"/>
        </w:rPr>
        <w:t>Sergeant</w:t>
      </w:r>
      <w:r>
        <w:rPr>
          <w:rFonts w:ascii="Georgia" w:hAnsi="Georgia"/>
        </w:rPr>
        <w:t xml:space="preserve">, </w:t>
      </w:r>
      <w:r w:rsidR="00515E0A" w:rsidRPr="00A10F54">
        <w:rPr>
          <w:rFonts w:ascii="Georgia" w:hAnsi="Georgia"/>
        </w:rPr>
        <w:t xml:space="preserve">and eventually </w:t>
      </w:r>
      <w:r w:rsidR="009F1DA2" w:rsidRPr="00A10F54">
        <w:rPr>
          <w:rFonts w:ascii="Georgia" w:hAnsi="Georgia"/>
        </w:rPr>
        <w:t xml:space="preserve">promoted to </w:t>
      </w:r>
      <w:r w:rsidR="00515E0A" w:rsidRPr="00A10F54">
        <w:rPr>
          <w:rFonts w:ascii="Georgia" w:hAnsi="Georgia"/>
        </w:rPr>
        <w:t>Sergeant First Class at Post 48,</w:t>
      </w:r>
      <w:r>
        <w:rPr>
          <w:rFonts w:ascii="Georgia" w:hAnsi="Georgia"/>
        </w:rPr>
        <w:t xml:space="preserve"> - </w:t>
      </w:r>
      <w:r w:rsidR="00515E0A" w:rsidRPr="00A10F54">
        <w:rPr>
          <w:rFonts w:ascii="Georgia" w:hAnsi="Georgia"/>
        </w:rPr>
        <w:t>Atlanta</w:t>
      </w:r>
      <w:r>
        <w:rPr>
          <w:rFonts w:ascii="Georgia" w:hAnsi="Georgia"/>
        </w:rPr>
        <w:t xml:space="preserve">, </w:t>
      </w:r>
      <w:r w:rsidRPr="00A10F54">
        <w:rPr>
          <w:rFonts w:ascii="Georgia" w:hAnsi="Georgia"/>
        </w:rPr>
        <w:t xml:space="preserve">which services the Metro-Atlanta area inside the I-285 perimeter.  </w:t>
      </w:r>
      <w:r w:rsidR="00515E0A" w:rsidRPr="00A10F54">
        <w:rPr>
          <w:rFonts w:ascii="Georgia" w:hAnsi="Georgia"/>
        </w:rPr>
        <w:t xml:space="preserve">She </w:t>
      </w:r>
      <w:r w:rsidR="009F1DA2" w:rsidRPr="00A10F54">
        <w:rPr>
          <w:rFonts w:ascii="Georgia" w:hAnsi="Georgia"/>
        </w:rPr>
        <w:t xml:space="preserve">transferred to the Public Information Office in March 2019 and </w:t>
      </w:r>
      <w:r w:rsidR="00515E0A" w:rsidRPr="00A10F54">
        <w:rPr>
          <w:rFonts w:ascii="Georgia" w:hAnsi="Georgia"/>
        </w:rPr>
        <w:t>was promoted to Lieutenant in July</w:t>
      </w:r>
      <w:r>
        <w:rPr>
          <w:rFonts w:ascii="Georgia" w:hAnsi="Georgia"/>
        </w:rPr>
        <w:t xml:space="preserve"> 2019</w:t>
      </w:r>
      <w:r w:rsidR="00515E0A" w:rsidRPr="00A10F54">
        <w:rPr>
          <w:rFonts w:ascii="Georgia" w:hAnsi="Georgia"/>
        </w:rPr>
        <w:t xml:space="preserve">.  </w:t>
      </w:r>
    </w:p>
    <w:p w14:paraId="606BF3E5" w14:textId="28787D6C" w:rsidR="00F7336F" w:rsidRPr="00A10F54" w:rsidRDefault="00F7336F" w:rsidP="00A10F54">
      <w:pPr>
        <w:spacing w:after="0" w:line="240" w:lineRule="auto"/>
        <w:jc w:val="both"/>
        <w:rPr>
          <w:rFonts w:ascii="Georgia" w:hAnsi="Georgia"/>
        </w:rPr>
      </w:pPr>
    </w:p>
    <w:p w14:paraId="31705AEC" w14:textId="2CABA5ED" w:rsidR="00F7336F" w:rsidRPr="00A10F54" w:rsidRDefault="00F7336F" w:rsidP="00A10F54">
      <w:pPr>
        <w:spacing w:after="0" w:line="240" w:lineRule="auto"/>
        <w:jc w:val="both"/>
        <w:rPr>
          <w:rFonts w:ascii="Georgia" w:hAnsi="Georgia"/>
        </w:rPr>
      </w:pPr>
      <w:r w:rsidRPr="00A10F54">
        <w:rPr>
          <w:rFonts w:ascii="Georgia" w:hAnsi="Georgia"/>
        </w:rPr>
        <w:t>L</w:t>
      </w:r>
      <w:r w:rsidR="00A10F54">
        <w:rPr>
          <w:rFonts w:ascii="Georgia" w:hAnsi="Georgia"/>
        </w:rPr>
        <w:t>ieutenant Colonel</w:t>
      </w:r>
      <w:r w:rsidRPr="00A10F54">
        <w:rPr>
          <w:rFonts w:ascii="Georgia" w:hAnsi="Georgia"/>
        </w:rPr>
        <w:t xml:space="preserve"> Stallings is an active member of the Department of Public Safety’s Critical Incident Support Team which provides peer support to public safety personnel across the state during their time of need.  She also serves on the Brain &amp; Spinal Injury Trust Fund Commission as appointed by </w:t>
      </w:r>
      <w:r w:rsidR="004144B3">
        <w:rPr>
          <w:rFonts w:ascii="Georgia" w:hAnsi="Georgia"/>
        </w:rPr>
        <w:t>F</w:t>
      </w:r>
      <w:r w:rsidR="00A10F54">
        <w:rPr>
          <w:rFonts w:ascii="Georgia" w:hAnsi="Georgia"/>
        </w:rPr>
        <w:t xml:space="preserve">ormer </w:t>
      </w:r>
      <w:r w:rsidRPr="00A10F54">
        <w:rPr>
          <w:rFonts w:ascii="Georgia" w:hAnsi="Georgia"/>
        </w:rPr>
        <w:t>Colonel Mark M. McDonough</w:t>
      </w:r>
      <w:r w:rsidR="009C79F4" w:rsidRPr="00A10F54">
        <w:rPr>
          <w:rFonts w:ascii="Georgia" w:hAnsi="Georgia"/>
        </w:rPr>
        <w:t>.</w:t>
      </w:r>
    </w:p>
    <w:p w14:paraId="08F0275A" w14:textId="77777777" w:rsidR="009F1DA2" w:rsidRPr="00A10F54" w:rsidRDefault="009F1DA2" w:rsidP="00A10F54">
      <w:pPr>
        <w:spacing w:after="0" w:line="240" w:lineRule="auto"/>
        <w:jc w:val="both"/>
        <w:rPr>
          <w:rFonts w:ascii="Georgia" w:hAnsi="Georgia"/>
        </w:rPr>
      </w:pPr>
    </w:p>
    <w:p w14:paraId="73BE035C" w14:textId="70EE6E05" w:rsidR="00917EDF" w:rsidRPr="00A10F54" w:rsidRDefault="00515E0A" w:rsidP="00A10F54">
      <w:pPr>
        <w:spacing w:after="0" w:line="240" w:lineRule="auto"/>
        <w:jc w:val="both"/>
        <w:rPr>
          <w:rFonts w:ascii="Georgia" w:hAnsi="Georgia"/>
        </w:rPr>
      </w:pPr>
      <w:r w:rsidRPr="00A10F54">
        <w:rPr>
          <w:rFonts w:ascii="Georgia" w:hAnsi="Georgia"/>
        </w:rPr>
        <w:t>L</w:t>
      </w:r>
      <w:r w:rsidR="00F929AF">
        <w:rPr>
          <w:rFonts w:ascii="Georgia" w:hAnsi="Georgia"/>
        </w:rPr>
        <w:t>ieutenant</w:t>
      </w:r>
      <w:r w:rsidR="00F1600A">
        <w:rPr>
          <w:rFonts w:ascii="Georgia" w:hAnsi="Georgia"/>
        </w:rPr>
        <w:t xml:space="preserve"> Colonel</w:t>
      </w:r>
      <w:r w:rsidRPr="00A10F54">
        <w:rPr>
          <w:rFonts w:ascii="Georgia" w:hAnsi="Georgia"/>
        </w:rPr>
        <w:t xml:space="preserve"> Stallings was raised in Douglas County, G</w:t>
      </w:r>
      <w:r w:rsidR="00A10F54">
        <w:rPr>
          <w:rFonts w:ascii="Georgia" w:hAnsi="Georgia"/>
        </w:rPr>
        <w:t>A</w:t>
      </w:r>
      <w:r w:rsidRPr="00A10F54">
        <w:rPr>
          <w:rFonts w:ascii="Georgia" w:hAnsi="Georgia"/>
        </w:rPr>
        <w:t xml:space="preserve">.  She and her husband, Chris, reside in </w:t>
      </w:r>
      <w:r w:rsidR="00F228EB" w:rsidRPr="00A10F54">
        <w:rPr>
          <w:rFonts w:ascii="Georgia" w:hAnsi="Georgia"/>
        </w:rPr>
        <w:t xml:space="preserve">Paulding County.  They have three </w:t>
      </w:r>
      <w:r w:rsidR="00262B54" w:rsidRPr="00A10F54">
        <w:rPr>
          <w:rFonts w:ascii="Georgia" w:hAnsi="Georgia"/>
        </w:rPr>
        <w:t>children:</w:t>
      </w:r>
      <w:r w:rsidR="00F228EB" w:rsidRPr="00A10F54">
        <w:rPr>
          <w:rFonts w:ascii="Georgia" w:hAnsi="Georgia"/>
        </w:rPr>
        <w:t xml:space="preserve"> Morgan, Carter, and Sophia.  </w:t>
      </w:r>
      <w:r w:rsidR="00B83861" w:rsidRPr="00A10F54">
        <w:rPr>
          <w:rFonts w:ascii="Georgia" w:hAnsi="Georgia"/>
        </w:rPr>
        <w:t xml:space="preserve">  </w:t>
      </w:r>
    </w:p>
    <w:p w14:paraId="750DB388" w14:textId="4D78A7F3" w:rsidR="00515E0A" w:rsidRPr="00A10F54" w:rsidRDefault="00515E0A" w:rsidP="00A10F54">
      <w:pPr>
        <w:spacing w:after="0" w:line="240" w:lineRule="auto"/>
        <w:jc w:val="both"/>
        <w:rPr>
          <w:rFonts w:ascii="Georgia" w:hAnsi="Georgia"/>
        </w:rPr>
      </w:pPr>
    </w:p>
    <w:sectPr w:rsidR="00515E0A" w:rsidRPr="00A1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DF"/>
    <w:rsid w:val="000C2D9D"/>
    <w:rsid w:val="000C621B"/>
    <w:rsid w:val="00262B54"/>
    <w:rsid w:val="003C222B"/>
    <w:rsid w:val="004144B3"/>
    <w:rsid w:val="00515E0A"/>
    <w:rsid w:val="006C0230"/>
    <w:rsid w:val="007A322D"/>
    <w:rsid w:val="00917EDF"/>
    <w:rsid w:val="009C79F4"/>
    <w:rsid w:val="009F1DA2"/>
    <w:rsid w:val="00A10F54"/>
    <w:rsid w:val="00B83861"/>
    <w:rsid w:val="00BF6DDE"/>
    <w:rsid w:val="00F1600A"/>
    <w:rsid w:val="00F228EB"/>
    <w:rsid w:val="00F7336F"/>
    <w:rsid w:val="00F92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441E"/>
  <w15:chartTrackingRefBased/>
  <w15:docId w15:val="{306A7C56-A8B8-47FB-AF15-B6AD3BD2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Stallings</dc:creator>
  <cp:keywords/>
  <dc:description/>
  <cp:lastModifiedBy>Franka Young</cp:lastModifiedBy>
  <cp:revision>5</cp:revision>
  <dcterms:created xsi:type="dcterms:W3CDTF">2020-09-29T17:07:00Z</dcterms:created>
  <dcterms:modified xsi:type="dcterms:W3CDTF">2020-09-30T19:24:00Z</dcterms:modified>
</cp:coreProperties>
</file>