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D1" w:rsidRPr="00777E04" w:rsidRDefault="008545D1" w:rsidP="00777E04">
      <w:pPr>
        <w:rPr>
          <w:rFonts w:asciiTheme="majorHAnsi" w:eastAsiaTheme="majorEastAsia" w:hAnsiTheme="majorHAnsi" w:cstheme="majorBidi"/>
          <w:color w:val="17365D" w:themeColor="text2" w:themeShade="BF"/>
          <w:spacing w:val="5"/>
          <w:kern w:val="28"/>
          <w:sz w:val="52"/>
          <w:szCs w:val="52"/>
        </w:rPr>
      </w:pPr>
    </w:p>
    <w:p w:rsidR="00A036F1" w:rsidRDefault="00A036F1"/>
    <w:p w:rsidR="00A036F1" w:rsidRDefault="00A036F1">
      <w:bookmarkStart w:id="0" w:name="_GoBack"/>
      <w:r>
        <w:t>Dear Retiree:</w:t>
      </w:r>
    </w:p>
    <w:bookmarkEnd w:id="0"/>
    <w:p w:rsidR="00A036F1" w:rsidRDefault="00A036F1">
      <w:r>
        <w:t>If you have not already been welcomed into retirement</w:t>
      </w:r>
      <w:r w:rsidR="00BF05CF">
        <w:t>, let me do so now!  Also, in the event that you are not familiar with our organization, please let me provide you with a brief overvie</w:t>
      </w:r>
      <w:r w:rsidR="00C30D6D">
        <w:t>w.  Each year the DPS/GBI Retired Alumni Association</w:t>
      </w:r>
      <w:r w:rsidR="00BF05CF">
        <w:t xml:space="preserve"> holds an annual conference at a designated location </w:t>
      </w:r>
      <w:r w:rsidR="005C277A">
        <w:t>in t</w:t>
      </w:r>
      <w:r w:rsidR="00C30D6D">
        <w:t>he State.   The 40th</w:t>
      </w:r>
      <w:r w:rsidR="00BF05CF">
        <w:t xml:space="preserve"> </w:t>
      </w:r>
      <w:proofErr w:type="gramStart"/>
      <w:r w:rsidR="00BF05CF">
        <w:t>Conf</w:t>
      </w:r>
      <w:r w:rsidR="00C30D6D">
        <w:t>e</w:t>
      </w:r>
      <w:r w:rsidR="00C06120">
        <w:t>rence,</w:t>
      </w:r>
      <w:proofErr w:type="gramEnd"/>
      <w:r w:rsidR="00C06120">
        <w:t xml:space="preserve"> will be held on </w:t>
      </w:r>
      <w:r w:rsidR="00C06120" w:rsidRPr="008A7C93">
        <w:rPr>
          <w:b/>
        </w:rPr>
        <w:t>August 22</w:t>
      </w:r>
      <w:r w:rsidR="00C30D6D" w:rsidRPr="008A7C93">
        <w:rPr>
          <w:b/>
        </w:rPr>
        <w:t>, 2017</w:t>
      </w:r>
      <w:r w:rsidR="00C30D6D">
        <w:t xml:space="preserve"> at the Savannah Marriott on the River, 100 General McIntosh Blvd, Savannah, </w:t>
      </w:r>
      <w:r w:rsidR="00BF05CF">
        <w:t>Georgia</w:t>
      </w:r>
      <w:r w:rsidR="00C30D6D">
        <w:t xml:space="preserve"> 31401</w:t>
      </w:r>
      <w:r w:rsidR="00BF05CF">
        <w:t>.  The Association is op</w:t>
      </w:r>
      <w:r w:rsidR="00C30D6D">
        <w:t>en to all Depa</w:t>
      </w:r>
      <w:r w:rsidR="00137EB1">
        <w:t>rtment of Public Safety and GBI retirees.</w:t>
      </w:r>
      <w:r w:rsidR="00651247">
        <w:t xml:space="preserve"> </w:t>
      </w:r>
      <w:r w:rsidR="00FC2BE1">
        <w:t>This year the board of directors decided to have our conference in conjunction with the POAG Convention.  (</w:t>
      </w:r>
      <w:r w:rsidR="00C06120">
        <w:t>The POAG convention is August 21-23</w:t>
      </w:r>
      <w:r w:rsidR="00C06120">
        <w:rPr>
          <w:vertAlign w:val="superscript"/>
        </w:rPr>
        <w:t>rd</w:t>
      </w:r>
      <w:r w:rsidR="00FC2BE1">
        <w:t>, 2017)</w:t>
      </w:r>
    </w:p>
    <w:p w:rsidR="00FC2BE1" w:rsidRDefault="00651247">
      <w:r>
        <w:t>Registration is by mail</w:t>
      </w:r>
      <w:r w:rsidR="00036249">
        <w:t>, with sign-</w:t>
      </w:r>
      <w:r>
        <w:t>in beginning at 10</w:t>
      </w:r>
      <w:r w:rsidR="00842422">
        <w:t>:0</w:t>
      </w:r>
      <w:r w:rsidR="00137EB1">
        <w:t>0 A</w:t>
      </w:r>
      <w:r w:rsidR="00C06120">
        <w:t>M on August 22</w:t>
      </w:r>
      <w:r>
        <w:t>, 2</w:t>
      </w:r>
      <w:r w:rsidR="00137EB1">
        <w:t>017 in the Marriott</w:t>
      </w:r>
      <w:r>
        <w:t xml:space="preserve"> lobby. (L</w:t>
      </w:r>
      <w:r w:rsidR="005C277A">
        <w:t>unch i</w:t>
      </w:r>
      <w:r w:rsidR="00137EB1">
        <w:t>s NOT provided</w:t>
      </w:r>
      <w:r>
        <w:t>.</w:t>
      </w:r>
      <w:r w:rsidR="00137EB1">
        <w:t>)</w:t>
      </w:r>
      <w:r>
        <w:t xml:space="preserve"> We are planning to have the Opening Ceremony at 12:30 PM, followed by a Time of Remembrance for those members who passed away </w:t>
      </w:r>
      <w:r w:rsidR="00137EB1">
        <w:t>during 2016</w:t>
      </w:r>
      <w:r w:rsidR="006A4316">
        <w:t>. At 1 PM we are asking Department of Public Safety and Georgia B</w:t>
      </w:r>
      <w:r w:rsidR="006C79FE">
        <w:t>ureau of Investigation Representatives</w:t>
      </w:r>
      <w:r w:rsidR="006A4316">
        <w:t xml:space="preserve"> to take 30 minutes each to provide us </w:t>
      </w:r>
      <w:r>
        <w:t>with updates</w:t>
      </w:r>
      <w:r w:rsidR="006A4316">
        <w:t xml:space="preserve"> on their respective agencies.  After a short break at 2:00 PM, we plan</w:t>
      </w:r>
      <w:r w:rsidR="006C79FE">
        <w:t xml:space="preserve"> to resume with updates from Representatives</w:t>
      </w:r>
      <w:r w:rsidR="006A4316">
        <w:t xml:space="preserve"> of The Employees </w:t>
      </w:r>
      <w:r w:rsidR="00842422">
        <w:t>Retirement S</w:t>
      </w:r>
      <w:r w:rsidR="006A4316">
        <w:t>ystem and from the State Health Benefit Plan</w:t>
      </w:r>
      <w:r w:rsidR="00842422">
        <w:t>. (For about 45 minutes each</w:t>
      </w:r>
      <w:r w:rsidR="00036249">
        <w:t>,</w:t>
      </w:r>
      <w:r w:rsidR="00842422">
        <w:t xml:space="preserve"> allowing time for questions or comments.) After another short break, we plan to have individual break-out sessions (GBI and GSP) between 4:00 and 4:45 PM. At 5:00 PM we will come back together for about 15 minutes for nomination and election of officers.</w:t>
      </w:r>
      <w:r w:rsidR="005B0B21">
        <w:t xml:space="preserve"> Refreshments will be available during the </w:t>
      </w:r>
      <w:r w:rsidR="00036249">
        <w:t xml:space="preserve">sign-in and </w:t>
      </w:r>
      <w:r w:rsidR="005B0B21">
        <w:t>b</w:t>
      </w:r>
      <w:r w:rsidR="00FC2BE1">
        <w:t xml:space="preserve">reakout sessions. There </w:t>
      </w:r>
      <w:proofErr w:type="gramStart"/>
      <w:r w:rsidR="00FC2BE1">
        <w:t>will  be</w:t>
      </w:r>
      <w:proofErr w:type="gramEnd"/>
      <w:r w:rsidR="00FC2BE1">
        <w:t xml:space="preserve"> a hospitality room that evening.</w:t>
      </w:r>
    </w:p>
    <w:p w:rsidR="005B0B21" w:rsidRDefault="00064D53">
      <w:r>
        <w:t xml:space="preserve"> A representative of GSR</w:t>
      </w:r>
      <w:r w:rsidR="002C6E4E">
        <w:t>A will also be available at the meeting for questions and answers.</w:t>
      </w:r>
    </w:p>
    <w:p w:rsidR="005B0B21" w:rsidRDefault="005B0B21">
      <w:r>
        <w:t>FEE:</w:t>
      </w:r>
      <w:r w:rsidR="00036249">
        <w:t xml:space="preserve"> Conference fee of</w:t>
      </w:r>
      <w:r w:rsidR="00FC2BE1">
        <w:t xml:space="preserve"> $4</w:t>
      </w:r>
      <w:r w:rsidR="006D1BE7">
        <w:t>0</w:t>
      </w:r>
      <w:r>
        <w:t>.00</w:t>
      </w:r>
      <w:r w:rsidR="00036249">
        <w:t xml:space="preserve"> per person, includes th</w:t>
      </w:r>
      <w:r w:rsidR="00FC2BE1">
        <w:t>e “old –timer’s breakfast” on Wednesday morning, hospitality room and snacks available throughout the day</w:t>
      </w:r>
      <w:proofErr w:type="gramStart"/>
      <w:r w:rsidR="00FC2BE1">
        <w:t>.</w:t>
      </w:r>
      <w:r w:rsidR="00036249">
        <w:t>.</w:t>
      </w:r>
      <w:proofErr w:type="gramEnd"/>
    </w:p>
    <w:p w:rsidR="00651247" w:rsidRPr="006D1BE7" w:rsidRDefault="005B0B21">
      <w:pPr>
        <w:rPr>
          <w:rStyle w:val="Strong"/>
        </w:rPr>
      </w:pPr>
      <w:r>
        <w:t xml:space="preserve">Procedure:  Mail the completed registration form </w:t>
      </w:r>
      <w:r w:rsidR="00FC2BE1">
        <w:t>together with your check for $4</w:t>
      </w:r>
      <w:r w:rsidR="006D1BE7">
        <w:t>0</w:t>
      </w:r>
      <w:r>
        <w:t>.00 per p</w:t>
      </w:r>
      <w:r w:rsidR="00FC2BE1">
        <w:t>erson to: DPS/GBI Retired Alumni Assn.</w:t>
      </w:r>
      <w:r>
        <w:t>, C/O Charles Parker, 106 Surrey Place, Perry, GA 31069. Even if you have</w:t>
      </w:r>
      <w:r w:rsidR="00036249">
        <w:t xml:space="preserve"> attended in the past, we are asking that you fill out the registration form. If you cannot attend this year, but would like to remain active in the Association please fill out the registration form and mark the block that says I will not be able to attend.</w:t>
      </w:r>
      <w:r w:rsidR="0028175D">
        <w:t xml:space="preserve"> </w:t>
      </w:r>
      <w:r w:rsidR="0028175D" w:rsidRPr="006D1BE7">
        <w:rPr>
          <w:rStyle w:val="Strong"/>
        </w:rPr>
        <w:t>Please retu</w:t>
      </w:r>
      <w:r w:rsidR="00083D4B">
        <w:rPr>
          <w:rStyle w:val="Strong"/>
        </w:rPr>
        <w:t xml:space="preserve">rn all registrations by July </w:t>
      </w:r>
      <w:r w:rsidR="005C277A">
        <w:rPr>
          <w:rStyle w:val="Strong"/>
        </w:rPr>
        <w:t>1</w:t>
      </w:r>
      <w:r w:rsidR="0028175D" w:rsidRPr="006D1BE7">
        <w:rPr>
          <w:rStyle w:val="Strong"/>
        </w:rPr>
        <w:t>,</w:t>
      </w:r>
      <w:r w:rsidR="00D61D63" w:rsidRPr="006D1BE7">
        <w:rPr>
          <w:rStyle w:val="Strong"/>
        </w:rPr>
        <w:t xml:space="preserve"> </w:t>
      </w:r>
      <w:r w:rsidR="00083D4B">
        <w:rPr>
          <w:rStyle w:val="Strong"/>
        </w:rPr>
        <w:t>2017</w:t>
      </w:r>
      <w:r w:rsidR="0028175D" w:rsidRPr="006D1BE7">
        <w:rPr>
          <w:rStyle w:val="Strong"/>
        </w:rPr>
        <w:t>.</w:t>
      </w:r>
    </w:p>
    <w:p w:rsidR="00036249" w:rsidRDefault="00FC2BE1">
      <w:r>
        <w:t>The Savannah Marriott on the River has provided the rate of $114</w:t>
      </w:r>
      <w:r w:rsidR="005C277A">
        <w:t>.00 (plus tax) per night and has a bloc</w:t>
      </w:r>
      <w:r>
        <w:t>k of rooms,</w:t>
      </w:r>
      <w:r w:rsidR="00036249">
        <w:t xml:space="preserve"> so early registration is preferred. Other motels</w:t>
      </w:r>
      <w:r w:rsidR="0008367F">
        <w:t>,</w:t>
      </w:r>
      <w:r>
        <w:t xml:space="preserve"> in the Savannah</w:t>
      </w:r>
      <w:r w:rsidR="005C277A">
        <w:t xml:space="preserve"> area are available at competitive rates</w:t>
      </w:r>
      <w:r w:rsidR="00777E04">
        <w:t>.</w:t>
      </w:r>
      <w:r>
        <w:t xml:space="preserve"> You may contact the Savannah Marriott on the River at 912-233-7722</w:t>
      </w:r>
      <w:r w:rsidR="00CB34D9">
        <w:t xml:space="preserve"> to make your room reservation.  </w:t>
      </w:r>
      <w:r>
        <w:t xml:space="preserve">This rate includes free parking and </w:t>
      </w:r>
      <w:r w:rsidR="00083D4B">
        <w:t xml:space="preserve">internet service.  </w:t>
      </w:r>
      <w:r w:rsidR="00CB34D9">
        <w:t>We look forward to seeing you there.</w:t>
      </w:r>
    </w:p>
    <w:p w:rsidR="0028175D" w:rsidRDefault="0028175D"/>
    <w:p w:rsidR="0028175D" w:rsidRDefault="0028175D"/>
    <w:p w:rsidR="0028175D" w:rsidRDefault="0028175D"/>
    <w:p w:rsidR="0028175D" w:rsidRDefault="0028175D"/>
    <w:p w:rsidR="0028175D" w:rsidRDefault="0028175D">
      <w:r>
        <w:t>Personal Information</w:t>
      </w:r>
      <w:r w:rsidR="006D1BE7">
        <w:t xml:space="preserve"> Update</w:t>
      </w:r>
      <w:r>
        <w:t xml:space="preserve"> and Registration Form:</w:t>
      </w:r>
    </w:p>
    <w:p w:rsidR="0028175D" w:rsidRDefault="0028175D">
      <w:r>
        <w:t>Full Name</w:t>
      </w:r>
      <w:proofErr w:type="gramStart"/>
      <w:r>
        <w:t>:_</w:t>
      </w:r>
      <w:proofErr w:type="gramEnd"/>
      <w:r>
        <w:t>_____________________________________________________________________</w:t>
      </w:r>
      <w:r>
        <w:tab/>
      </w:r>
      <w:r w:rsidR="005B70DB">
        <w:tab/>
      </w:r>
      <w:r w:rsidR="005B70DB">
        <w:tab/>
        <w:t>Spouse:__________________________________________________________________</w:t>
      </w:r>
      <w:r>
        <w:tab/>
      </w:r>
      <w:r>
        <w:tab/>
        <w:t>Address:_________________________________________________________________</w:t>
      </w:r>
      <w:r>
        <w:tab/>
      </w:r>
      <w:r>
        <w:tab/>
      </w:r>
      <w:r>
        <w:tab/>
        <w:t>City, St. Zip:_______________________________________________________________</w:t>
      </w:r>
      <w:r>
        <w:tab/>
      </w:r>
      <w:r>
        <w:tab/>
        <w:t>Telephone: home:_____________________, cell:_________________</w:t>
      </w:r>
    </w:p>
    <w:p w:rsidR="0028175D" w:rsidRDefault="0028175D">
      <w:r>
        <w:tab/>
        <w:t>Email address</w:t>
      </w:r>
      <w:proofErr w:type="gramStart"/>
      <w:r>
        <w:t>:_</w:t>
      </w:r>
      <w:proofErr w:type="gramEnd"/>
      <w:r>
        <w:t>____________________________________________________________</w:t>
      </w:r>
      <w:r>
        <w:tab/>
      </w:r>
      <w:r>
        <w:tab/>
      </w:r>
      <w:r>
        <w:tab/>
      </w:r>
    </w:p>
    <w:p w:rsidR="0028175D" w:rsidRDefault="0028175D">
      <w:r>
        <w:t>Agency Retired From</w:t>
      </w:r>
      <w:proofErr w:type="gramStart"/>
      <w:r>
        <w:t>:_</w:t>
      </w:r>
      <w:proofErr w:type="gramEnd"/>
      <w:r>
        <w:t>_____________________________________________________________</w:t>
      </w:r>
      <w:r>
        <w:tab/>
      </w:r>
      <w:r>
        <w:tab/>
        <w:t>Date of Retirement:_________________________________________________________</w:t>
      </w:r>
      <w:r>
        <w:tab/>
      </w:r>
      <w:r>
        <w:tab/>
        <w:t>Retirement Rank</w:t>
      </w:r>
      <w:r w:rsidR="005B70DB">
        <w:t xml:space="preserve">(if </w:t>
      </w:r>
      <w:r>
        <w:t>applicable)___________________________</w:t>
      </w:r>
      <w:r w:rsidR="005B70DB">
        <w:t>______________________</w:t>
      </w:r>
    </w:p>
    <w:p w:rsidR="005B70DB" w:rsidRDefault="005B70DB"/>
    <w:p w:rsidR="005B70DB" w:rsidRDefault="00083D4B">
      <w:r>
        <w:t>Number attending __________x $4</w:t>
      </w:r>
      <w:r w:rsidR="006D1BE7">
        <w:t>0.00= _______________.</w:t>
      </w:r>
    </w:p>
    <w:p w:rsidR="005B70DB" w:rsidRDefault="0087754B">
      <w:r>
        <w:t>_____</w:t>
      </w:r>
      <w:r w:rsidR="005B70DB">
        <w:t>I would like to remain a member, but unfortunately I wi</w:t>
      </w:r>
      <w:r w:rsidR="00777E04">
        <w:t>ll not be a</w:t>
      </w:r>
      <w:r w:rsidR="00083D4B">
        <w:t>ble to attend in 2017</w:t>
      </w:r>
      <w:r w:rsidR="005B70DB">
        <w:t>:_________</w:t>
      </w:r>
    </w:p>
    <w:p w:rsidR="00083D4B" w:rsidRDefault="00083D4B">
      <w:r>
        <w:t>If you cannot attend, please indicate why</w:t>
      </w:r>
      <w:proofErr w:type="gramStart"/>
      <w:r>
        <w:t>?_</w:t>
      </w:r>
      <w:proofErr w:type="gramEnd"/>
      <w:r>
        <w:t>_________________________________________________</w:t>
      </w:r>
    </w:p>
    <w:p w:rsidR="003D03D6" w:rsidRPr="003D03D6" w:rsidRDefault="003D03D6">
      <w:pPr>
        <w:rPr>
          <w:rStyle w:val="Strong"/>
        </w:rPr>
      </w:pPr>
      <w:r>
        <w:rPr>
          <w:rStyle w:val="Strong"/>
        </w:rPr>
        <w:t>PLEASE MA</w:t>
      </w:r>
      <w:r w:rsidR="00083D4B">
        <w:rPr>
          <w:rStyle w:val="Strong"/>
        </w:rPr>
        <w:t>IL THIS FORM (AND A CHECK FOR $4</w:t>
      </w:r>
      <w:r w:rsidR="006D1BE7">
        <w:rPr>
          <w:rStyle w:val="Strong"/>
        </w:rPr>
        <w:t>0</w:t>
      </w:r>
      <w:r>
        <w:rPr>
          <w:rStyle w:val="Strong"/>
        </w:rPr>
        <w:t>.00</w:t>
      </w:r>
      <w:r w:rsidR="006D1BE7">
        <w:rPr>
          <w:rStyle w:val="Strong"/>
        </w:rPr>
        <w:t xml:space="preserve"> per person, if attending), TO:  </w:t>
      </w:r>
      <w:r w:rsidR="006D1BE7">
        <w:rPr>
          <w:rStyle w:val="Strong"/>
        </w:rPr>
        <w:tab/>
      </w:r>
      <w:r w:rsidR="006D1BE7">
        <w:rPr>
          <w:rStyle w:val="Strong"/>
        </w:rPr>
        <w:tab/>
      </w:r>
      <w:r w:rsidR="006D1BE7">
        <w:rPr>
          <w:rStyle w:val="Strong"/>
        </w:rPr>
        <w:tab/>
      </w:r>
      <w:r w:rsidR="006D1BE7">
        <w:rPr>
          <w:rStyle w:val="Strong"/>
        </w:rPr>
        <w:tab/>
      </w:r>
      <w:r w:rsidR="00083D4B">
        <w:rPr>
          <w:rStyle w:val="Strong"/>
        </w:rPr>
        <w:t xml:space="preserve">DPS/GBI Retired Alumni Association                      </w:t>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t xml:space="preserve"> C/O Charles Parker </w:t>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t>106 Surrey Place</w:t>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t xml:space="preserve"> Perry, GA 31069</w:t>
      </w:r>
    </w:p>
    <w:p w:rsidR="005B70DB" w:rsidRDefault="005B70DB"/>
    <w:p w:rsidR="005B70DB" w:rsidRDefault="005B70DB">
      <w:r>
        <w:t xml:space="preserve">(None of the </w:t>
      </w:r>
      <w:r w:rsidR="00083D4B">
        <w:t xml:space="preserve">information shared with me will </w:t>
      </w:r>
      <w:r>
        <w:t>be used for any other purpose tha</w:t>
      </w:r>
      <w:r w:rsidR="00083D4B">
        <w:t>n for The DPS/GBI Retired Alumni Assn</w:t>
      </w:r>
      <w:r>
        <w:t>.)</w:t>
      </w:r>
    </w:p>
    <w:p w:rsidR="005B0B21" w:rsidRDefault="005B0B21"/>
    <w:p w:rsidR="0086299A" w:rsidRDefault="0086299A"/>
    <w:sectPr w:rsidR="008629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E72" w:rsidRDefault="003F3E72" w:rsidP="00A036F1">
      <w:pPr>
        <w:spacing w:after="0" w:line="240" w:lineRule="auto"/>
      </w:pPr>
      <w:r>
        <w:separator/>
      </w:r>
    </w:p>
  </w:endnote>
  <w:endnote w:type="continuationSeparator" w:id="0">
    <w:p w:rsidR="003F3E72" w:rsidRDefault="003F3E72" w:rsidP="00A0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E72" w:rsidRDefault="003F3E72" w:rsidP="00A036F1">
      <w:pPr>
        <w:spacing w:after="0" w:line="240" w:lineRule="auto"/>
      </w:pPr>
      <w:r>
        <w:separator/>
      </w:r>
    </w:p>
  </w:footnote>
  <w:footnote w:type="continuationSeparator" w:id="0">
    <w:p w:rsidR="003F3E72" w:rsidRDefault="003F3E72" w:rsidP="00A03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F1" w:rsidRDefault="00A036F1">
    <w:pPr>
      <w:pStyle w:val="Header"/>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4E3FAD56" wp14:editId="7BE9A896">
              <wp:simplePos x="0" y="0"/>
              <wp:positionH relativeFrom="margin">
                <wp:posOffset>-7620</wp:posOffset>
              </wp:positionH>
              <wp:positionV relativeFrom="page">
                <wp:posOffset>91440</wp:posOffset>
              </wp:positionV>
              <wp:extent cx="5943600" cy="1093470"/>
              <wp:effectExtent l="0" t="0" r="0" b="0"/>
              <wp:wrapNone/>
              <wp:docPr id="59" name="Rectangle 4"/>
              <wp:cNvGraphicFramePr/>
              <a:graphic xmlns:a="http://schemas.openxmlformats.org/drawingml/2006/main">
                <a:graphicData uri="http://schemas.microsoft.com/office/word/2010/wordprocessingShape">
                  <wps:wsp>
                    <wps:cNvSpPr/>
                    <wps:spPr>
                      <a:xfrm>
                        <a:off x="0" y="0"/>
                        <a:ext cx="5943600" cy="10934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36F1" w:rsidRDefault="00C30D6D" w:rsidP="00A036F1">
                          <w:pPr>
                            <w:jc w:val="center"/>
                          </w:pPr>
                          <w:r>
                            <w:t xml:space="preserve">                                       DPS/GBI RETIRED ALUMNI </w:t>
                          </w:r>
                          <w:proofErr w:type="gramStart"/>
                          <w:r>
                            <w:t>ASSOCIATION ,40</w:t>
                          </w:r>
                          <w:proofErr w:type="gramEnd"/>
                          <w:r>
                            <w:t xml:space="preserve"> TH</w:t>
                          </w:r>
                          <w:r w:rsidR="00A036F1">
                            <w:t xml:space="preserve"> ANNUAL CONFERENCE                                                                            </w:t>
                          </w:r>
                          <w:r>
                            <w:t xml:space="preserve">                               SAVANNAH MARRIOTT ON THE RIVER ,100 GENERAL MCINTOSH BLVD, S</w:t>
                          </w:r>
                          <w:r w:rsidR="00C06120">
                            <w:t>AVANNAH, GEORGIA 31401 AUGUST 22</w:t>
                          </w:r>
                          <w:r>
                            <w:t>, 2017</w:t>
                          </w:r>
                        </w:p>
                        <w:p w:rsidR="00A036F1" w:rsidRDefault="00A036F1" w:rsidP="00A036F1">
                          <w:pPr>
                            <w:jc w:val="center"/>
                          </w:pPr>
                        </w:p>
                        <w:p w:rsidR="00A036F1" w:rsidRDefault="00A036F1" w:rsidP="00A036F1">
                          <w:pPr>
                            <w:jc w:val="center"/>
                          </w:pPr>
                          <w:r>
                            <w:t xml:space="preserve"> THE ROQUEMORE CONFERENCE CENTER, GEORGIA NATIONAL FAIRGROUNDS, PERRY, GA</w:t>
                          </w: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Rectangle 4" o:spid="_x0000_s1026" style="position:absolute;left:0;text-align:left;margin-left:-.6pt;margin-top:7.2pt;width:468pt;height:86.1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" fillcolor="#4f81bd [3204]" stroked="f" strokeweight="2pt">
              <v:textbox>
                <w:txbxContent>
                  <w:p w:rsidR="00A036F1" w:rsidRDefault="00C30D6D" w:rsidP="00A036F1">
                    <w:pPr>
                      <w:jc w:val="center"/>
                    </w:pPr>
                    <w:r>
                      <w:t xml:space="preserve">                                       DPS/GBI RETIRED ALUMNI </w:t>
                    </w:r>
                    <w:proofErr w:type="gramStart"/>
                    <w:r>
                      <w:t>ASSOCIATION ,40</w:t>
                    </w:r>
                    <w:proofErr w:type="gramEnd"/>
                    <w:r>
                      <w:t xml:space="preserve"> TH</w:t>
                    </w:r>
                    <w:r w:rsidR="00A036F1">
                      <w:t xml:space="preserve"> ANNUAL CONFERENCE                                                                            </w:t>
                    </w:r>
                    <w:r>
                      <w:t xml:space="preserve">                               SAVANNAH MARRIOTT ON THE RIVER ,100 GENERAL MCINTOSH BLVD, S</w:t>
                    </w:r>
                    <w:r w:rsidR="00C06120">
                      <w:t>AVANNAH, GEORGIA 31401 AUGUST 22</w:t>
                    </w:r>
                    <w:r>
                      <w:t>, 2017</w:t>
                    </w:r>
                  </w:p>
                  <w:p w:rsidR="00A036F1" w:rsidRDefault="00A036F1" w:rsidP="00A036F1">
                    <w:pPr>
                      <w:jc w:val="center"/>
                    </w:pPr>
                  </w:p>
                  <w:p w:rsidR="00A036F1" w:rsidRDefault="00A036F1" w:rsidP="00A036F1">
                    <w:pPr>
                      <w:jc w:val="center"/>
                    </w:pPr>
                    <w:r>
                      <w:t xml:space="preserve"> THE ROQUEMORE CONFERENCE CENTER, GEORGIA NATIONAL FAIRGROUNDS, PERRY, GA</w:t>
                    </w:r>
                  </w:p>
                </w:txbxContent>
              </v:textbox>
              <w10:wrap anchorx="margin" anchory="page"/>
            </v:rect>
          </w:pict>
        </mc:Fallback>
      </mc:AlternateContent>
    </w:r>
  </w:p>
  <w:p w:rsidR="00A036F1" w:rsidRDefault="00A036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2B"/>
    <w:rsid w:val="00036249"/>
    <w:rsid w:val="00064D53"/>
    <w:rsid w:val="0008367F"/>
    <w:rsid w:val="00083D4B"/>
    <w:rsid w:val="00137EB1"/>
    <w:rsid w:val="00141E8D"/>
    <w:rsid w:val="00203920"/>
    <w:rsid w:val="0022566D"/>
    <w:rsid w:val="0028175D"/>
    <w:rsid w:val="002C6E4E"/>
    <w:rsid w:val="003B0A0A"/>
    <w:rsid w:val="003D03D6"/>
    <w:rsid w:val="003F3E72"/>
    <w:rsid w:val="004511A0"/>
    <w:rsid w:val="00500E9B"/>
    <w:rsid w:val="005B0B21"/>
    <w:rsid w:val="005B255C"/>
    <w:rsid w:val="005B70DB"/>
    <w:rsid w:val="005C277A"/>
    <w:rsid w:val="005D7880"/>
    <w:rsid w:val="00651247"/>
    <w:rsid w:val="0066108C"/>
    <w:rsid w:val="006A4316"/>
    <w:rsid w:val="006C79FE"/>
    <w:rsid w:val="006D1BE7"/>
    <w:rsid w:val="00755549"/>
    <w:rsid w:val="00777E04"/>
    <w:rsid w:val="00796434"/>
    <w:rsid w:val="007B49C3"/>
    <w:rsid w:val="00802A9E"/>
    <w:rsid w:val="00842422"/>
    <w:rsid w:val="008545D1"/>
    <w:rsid w:val="0086299A"/>
    <w:rsid w:val="0087754B"/>
    <w:rsid w:val="008A7C93"/>
    <w:rsid w:val="00906C8D"/>
    <w:rsid w:val="009F7B21"/>
    <w:rsid w:val="00A036F1"/>
    <w:rsid w:val="00B4732B"/>
    <w:rsid w:val="00BE0615"/>
    <w:rsid w:val="00BF05CF"/>
    <w:rsid w:val="00C06120"/>
    <w:rsid w:val="00C30D6D"/>
    <w:rsid w:val="00CB34D9"/>
    <w:rsid w:val="00D61D63"/>
    <w:rsid w:val="00DC2311"/>
    <w:rsid w:val="00E11C28"/>
    <w:rsid w:val="00E64512"/>
    <w:rsid w:val="00FC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64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64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64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643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9643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96434"/>
    <w:pPr>
      <w:spacing w:after="0" w:line="240" w:lineRule="auto"/>
    </w:pPr>
  </w:style>
  <w:style w:type="character" w:styleId="Strong">
    <w:name w:val="Strong"/>
    <w:basedOn w:val="DefaultParagraphFont"/>
    <w:uiPriority w:val="22"/>
    <w:qFormat/>
    <w:rsid w:val="00796434"/>
    <w:rPr>
      <w:b/>
      <w:bCs/>
    </w:rPr>
  </w:style>
  <w:style w:type="character" w:customStyle="1" w:styleId="Heading2Char">
    <w:name w:val="Heading 2 Char"/>
    <w:basedOn w:val="DefaultParagraphFont"/>
    <w:link w:val="Heading2"/>
    <w:uiPriority w:val="9"/>
    <w:rsid w:val="00796434"/>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8545D1"/>
    <w:rPr>
      <w:b/>
      <w:bCs/>
      <w:i/>
      <w:iCs/>
      <w:color w:val="4F81BD" w:themeColor="accent1"/>
    </w:rPr>
  </w:style>
  <w:style w:type="paragraph" w:styleId="Header">
    <w:name w:val="header"/>
    <w:basedOn w:val="Normal"/>
    <w:link w:val="HeaderChar"/>
    <w:uiPriority w:val="99"/>
    <w:unhideWhenUsed/>
    <w:rsid w:val="00A03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F1"/>
  </w:style>
  <w:style w:type="paragraph" w:styleId="Footer">
    <w:name w:val="footer"/>
    <w:basedOn w:val="Normal"/>
    <w:link w:val="FooterChar"/>
    <w:uiPriority w:val="99"/>
    <w:unhideWhenUsed/>
    <w:rsid w:val="00A03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64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64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64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643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9643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96434"/>
    <w:pPr>
      <w:spacing w:after="0" w:line="240" w:lineRule="auto"/>
    </w:pPr>
  </w:style>
  <w:style w:type="character" w:styleId="Strong">
    <w:name w:val="Strong"/>
    <w:basedOn w:val="DefaultParagraphFont"/>
    <w:uiPriority w:val="22"/>
    <w:qFormat/>
    <w:rsid w:val="00796434"/>
    <w:rPr>
      <w:b/>
      <w:bCs/>
    </w:rPr>
  </w:style>
  <w:style w:type="character" w:customStyle="1" w:styleId="Heading2Char">
    <w:name w:val="Heading 2 Char"/>
    <w:basedOn w:val="DefaultParagraphFont"/>
    <w:link w:val="Heading2"/>
    <w:uiPriority w:val="9"/>
    <w:rsid w:val="00796434"/>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8545D1"/>
    <w:rPr>
      <w:b/>
      <w:bCs/>
      <w:i/>
      <w:iCs/>
      <w:color w:val="4F81BD" w:themeColor="accent1"/>
    </w:rPr>
  </w:style>
  <w:style w:type="paragraph" w:styleId="Header">
    <w:name w:val="header"/>
    <w:basedOn w:val="Normal"/>
    <w:link w:val="HeaderChar"/>
    <w:uiPriority w:val="99"/>
    <w:unhideWhenUsed/>
    <w:rsid w:val="00A03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F1"/>
  </w:style>
  <w:style w:type="paragraph" w:styleId="Footer">
    <w:name w:val="footer"/>
    <w:basedOn w:val="Normal"/>
    <w:link w:val="FooterChar"/>
    <w:uiPriority w:val="99"/>
    <w:unhideWhenUsed/>
    <w:rsid w:val="00A03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Parker</dc:creator>
  <cp:lastModifiedBy>Charles Parker</cp:lastModifiedBy>
  <cp:revision>4</cp:revision>
  <cp:lastPrinted>2012-11-15T02:58:00Z</cp:lastPrinted>
  <dcterms:created xsi:type="dcterms:W3CDTF">2017-03-11T00:26:00Z</dcterms:created>
  <dcterms:modified xsi:type="dcterms:W3CDTF">2017-03-16T22:03:00Z</dcterms:modified>
</cp:coreProperties>
</file>